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:rsidR="0036282F" w:rsidRPr="007C7460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585C17">
        <w:rPr>
          <w:rFonts w:ascii="Tahoma" w:hAnsi="Tahoma" w:cs="Tahoma"/>
          <w:b/>
        </w:rPr>
        <w:t>»</w:t>
      </w:r>
      <w:r w:rsidR="007C7460" w:rsidRPr="00585C17">
        <w:rPr>
          <w:rFonts w:ascii="Tahoma" w:hAnsi="Tahoma" w:cs="Tahoma"/>
          <w:b/>
        </w:rPr>
        <w:t>Nabava ekstra lahkega kurilnega olja za potrebe ogrevanja prostorov letališča Edvarda Rusjana Maribor</w:t>
      </w:r>
      <w:r w:rsidRPr="00585C17">
        <w:rPr>
          <w:rFonts w:ascii="Tahoma" w:hAnsi="Tahoma" w:cs="Tahoma"/>
          <w:b/>
        </w:rPr>
        <w:t xml:space="preserve">« </w:t>
      </w: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585C17">
        <w:rPr>
          <w:rFonts w:ascii="Tahoma" w:hAnsi="Tahoma" w:cs="Tahoma"/>
        </w:rPr>
        <w:t>september</w:t>
      </w:r>
      <w:r w:rsidR="007C7460">
        <w:rPr>
          <w:rFonts w:ascii="Tahoma" w:hAnsi="Tahoma" w:cs="Tahoma"/>
        </w:rPr>
        <w:t xml:space="preserve"> 2024</w:t>
      </w:r>
    </w:p>
    <w:p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:rsidR="00F56F9E" w:rsidRPr="007C7460" w:rsidRDefault="00541DBF">
      <w:pPr>
        <w:spacing w:after="0"/>
        <w:jc w:val="center"/>
        <w:rPr>
          <w:rFonts w:ascii="Tahoma" w:hAnsi="Tahoma" w:cs="Tahoma"/>
          <w:b/>
        </w:rPr>
      </w:pPr>
      <w:r w:rsidRPr="00585C17">
        <w:rPr>
          <w:rFonts w:ascii="Tahoma" w:hAnsi="Tahoma" w:cs="Tahoma"/>
          <w:b/>
        </w:rPr>
        <w:t>»</w:t>
      </w:r>
      <w:r w:rsidR="007C7460" w:rsidRPr="00585C17">
        <w:rPr>
          <w:rFonts w:ascii="Tahoma" w:hAnsi="Tahoma" w:cs="Tahoma"/>
          <w:b/>
        </w:rPr>
        <w:t>Nabava ekstra lahkega kurilnega olja za potrebe ogrevanja prostorov letališča Edvarda Rusjana Maribor</w:t>
      </w:r>
      <w:r w:rsidRPr="00585C17">
        <w:rPr>
          <w:rFonts w:ascii="Tahoma" w:hAnsi="Tahoma" w:cs="Tahoma"/>
          <w:b/>
        </w:rPr>
        <w:t xml:space="preserve">« </w:t>
      </w:r>
    </w:p>
    <w:p w:rsidR="00F56F9E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7C7460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="00541DBF" w:rsidRPr="00585C17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7C746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hAnsi="Tahoma" w:cs="Tahoma"/>
              </w:rPr>
              <w:t xml:space="preserve">Skrbnik pogodbe na strani </w:t>
            </w:r>
            <w:r w:rsidR="00541DBF" w:rsidRPr="00585C17">
              <w:rPr>
                <w:rFonts w:ascii="Tahoma" w:hAnsi="Tahoma" w:cs="Tahoma"/>
              </w:rPr>
              <w:t>dobavitelja</w:t>
            </w:r>
            <w:r w:rsidRPr="00585C17">
              <w:rPr>
                <w:rFonts w:ascii="Tahoma" w:hAnsi="Tahoma" w:cs="Tahoma"/>
              </w:rPr>
              <w:t xml:space="preserve"> </w:t>
            </w:r>
            <w:r w:rsidRPr="007C7460">
              <w:rPr>
                <w:rFonts w:ascii="Tahoma" w:hAnsi="Tahoma" w:cs="Tahoma"/>
              </w:rPr>
              <w:t>(1</w:t>
            </w:r>
            <w:r w:rsidR="00585C17">
              <w:rPr>
                <w:rFonts w:ascii="Tahoma" w:hAnsi="Tahoma" w:cs="Tahoma"/>
              </w:rPr>
              <w:t>0</w:t>
            </w:r>
            <w:r w:rsidRPr="007C7460">
              <w:rPr>
                <w:rFonts w:ascii="Tahoma" w:hAnsi="Tahoma" w:cs="Tahoma"/>
              </w:rPr>
              <w:t>. člen pog</w:t>
            </w:r>
            <w:r w:rsidR="00541DBF" w:rsidRPr="007C7460">
              <w:rPr>
                <w:rFonts w:ascii="Tahoma" w:hAnsi="Tahoma" w:cs="Tahoma"/>
              </w:rPr>
              <w:t>odbe</w:t>
            </w:r>
            <w:r w:rsidRPr="007C7460">
              <w:rPr>
                <w:rFonts w:ascii="Tahoma" w:hAnsi="Tahoma" w:cs="Tahoma"/>
              </w:rPr>
              <w:t>)</w:t>
            </w:r>
            <w:r w:rsidR="00C8666B" w:rsidRPr="007C7460">
              <w:rPr>
                <w:rFonts w:ascii="Tahoma" w:hAnsi="Tahoma" w:cs="Tahoma"/>
              </w:rPr>
              <w:t>:</w:t>
            </w:r>
          </w:p>
          <w:p w:rsidR="00C8666B" w:rsidRPr="00EC32E2" w:rsidRDefault="00C8666B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7C7460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F5" w:rsidRPr="007C746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t xml:space="preserve">Oseba za stik </w:t>
            </w:r>
            <w:r w:rsidRPr="00585C17">
              <w:rPr>
                <w:rFonts w:ascii="Tahoma" w:hAnsi="Tahoma" w:cs="Tahoma"/>
                <w:lang w:eastAsia="ar-SA"/>
              </w:rPr>
              <w:t xml:space="preserve">dobavitelja </w:t>
            </w:r>
            <w:r w:rsidRPr="007C7460">
              <w:rPr>
                <w:rFonts w:ascii="Tahoma" w:hAnsi="Tahoma" w:cs="Tahoma"/>
                <w:lang w:eastAsia="ar-SA"/>
              </w:rPr>
              <w:t>(1</w:t>
            </w:r>
            <w:r w:rsidR="00585C17">
              <w:rPr>
                <w:rFonts w:ascii="Tahoma" w:hAnsi="Tahoma" w:cs="Tahoma"/>
                <w:lang w:eastAsia="ar-SA"/>
              </w:rPr>
              <w:t>0</w:t>
            </w:r>
            <w:r w:rsidRPr="007C7460">
              <w:rPr>
                <w:rFonts w:ascii="Tahoma" w:hAnsi="Tahoma" w:cs="Tahoma"/>
                <w:lang w:eastAsia="ar-SA"/>
              </w:rPr>
              <w:t>. člen pogodbe):</w:t>
            </w:r>
          </w:p>
          <w:p w:rsidR="003C74F5" w:rsidRPr="007C746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t>E-poštni naslov:</w:t>
            </w:r>
          </w:p>
          <w:p w:rsidR="003C74F5" w:rsidRPr="007C7460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t>Telefonska številka:</w:t>
            </w:r>
          </w:p>
          <w:p w:rsidR="003C74F5" w:rsidRPr="00541DBF" w:rsidRDefault="003C74F5" w:rsidP="00EC32E2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</w:tbl>
    <w:p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541DBF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585C17">
              <w:rPr>
                <w:rFonts w:ascii="Tahoma" w:eastAsia="Times New Roman" w:hAnsi="Tahoma" w:cs="Tahoma"/>
                <w:lang w:eastAsia="sl-SI"/>
              </w:rPr>
              <w:t>dobavo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BF" w:rsidRPr="007C7460" w:rsidRDefault="00541DBF" w:rsidP="00541DBF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hAnsi="Tahoma" w:cs="Tahoma"/>
              </w:rPr>
              <w:t xml:space="preserve">Skrbnik pogodbe na strani </w:t>
            </w:r>
            <w:r w:rsidRPr="00585C17">
              <w:rPr>
                <w:rFonts w:ascii="Tahoma" w:hAnsi="Tahoma" w:cs="Tahoma"/>
              </w:rPr>
              <w:t xml:space="preserve">dobavitelja </w:t>
            </w:r>
            <w:r w:rsidRPr="007C7460">
              <w:rPr>
                <w:rFonts w:ascii="Tahoma" w:hAnsi="Tahoma" w:cs="Tahoma"/>
              </w:rPr>
              <w:t>(1</w:t>
            </w:r>
            <w:r w:rsidR="00585C17">
              <w:rPr>
                <w:rFonts w:ascii="Tahoma" w:hAnsi="Tahoma" w:cs="Tahoma"/>
              </w:rPr>
              <w:t>0</w:t>
            </w:r>
            <w:r w:rsidRPr="007C7460">
              <w:rPr>
                <w:rFonts w:ascii="Tahoma" w:hAnsi="Tahoma" w:cs="Tahoma"/>
              </w:rPr>
              <w:t>. člen pogodbe):</w:t>
            </w:r>
          </w:p>
          <w:p w:rsidR="00C8666B" w:rsidRPr="00EC32E2" w:rsidRDefault="00541DBF" w:rsidP="00EC32E2">
            <w:pPr>
              <w:spacing w:after="0"/>
              <w:rPr>
                <w:rFonts w:ascii="Tahoma" w:hAnsi="Tahoma" w:cs="Tahoma"/>
                <w:highlight w:val="yellow"/>
              </w:rPr>
            </w:pPr>
            <w:r w:rsidRPr="007C7460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EC32E2" w:rsidRDefault="00F56F9E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3C74F5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F5" w:rsidRPr="007C74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lastRenderedPageBreak/>
              <w:t xml:space="preserve">Oseba za stik </w:t>
            </w:r>
            <w:r w:rsidRPr="00585C17">
              <w:rPr>
                <w:rFonts w:ascii="Tahoma" w:hAnsi="Tahoma" w:cs="Tahoma"/>
                <w:lang w:eastAsia="ar-SA"/>
              </w:rPr>
              <w:t xml:space="preserve">dobavitelja </w:t>
            </w:r>
            <w:r w:rsidRPr="007C7460">
              <w:rPr>
                <w:rFonts w:ascii="Tahoma" w:hAnsi="Tahoma" w:cs="Tahoma"/>
                <w:lang w:eastAsia="ar-SA"/>
              </w:rPr>
              <w:t>(1</w:t>
            </w:r>
            <w:r w:rsidR="00585C17">
              <w:rPr>
                <w:rFonts w:ascii="Tahoma" w:hAnsi="Tahoma" w:cs="Tahoma"/>
                <w:lang w:eastAsia="ar-SA"/>
              </w:rPr>
              <w:t>0</w:t>
            </w:r>
            <w:r w:rsidRPr="007C7460">
              <w:rPr>
                <w:rFonts w:ascii="Tahoma" w:hAnsi="Tahoma" w:cs="Tahoma"/>
                <w:lang w:eastAsia="ar-SA"/>
              </w:rPr>
              <w:t>. člen pogodbe):</w:t>
            </w:r>
          </w:p>
          <w:p w:rsidR="003C74F5" w:rsidRPr="007C74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t>E-poštni naslov:</w:t>
            </w:r>
          </w:p>
          <w:p w:rsidR="003C74F5" w:rsidRPr="007C7460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7C7460">
              <w:rPr>
                <w:rFonts w:ascii="Tahoma" w:hAnsi="Tahoma" w:cs="Tahoma"/>
                <w:lang w:eastAsia="ar-SA"/>
              </w:rPr>
              <w:t>Telefonska številka:</w:t>
            </w:r>
          </w:p>
          <w:p w:rsidR="003C74F5" w:rsidRPr="00541DBF" w:rsidRDefault="003C74F5" w:rsidP="003C74F5">
            <w:pPr>
              <w:spacing w:after="0"/>
              <w:rPr>
                <w:rFonts w:ascii="Tahoma" w:hAnsi="Tahoma" w:cs="Tahoma"/>
              </w:rPr>
            </w:pPr>
            <w:r w:rsidRPr="007C7460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F5" w:rsidRPr="00EC32E2" w:rsidRDefault="003C74F5" w:rsidP="00EC32E2">
            <w:pPr>
              <w:spacing w:after="0"/>
              <w:rPr>
                <w:rFonts w:ascii="Tahoma" w:hAnsi="Tahoma" w:cs="Tahoma"/>
                <w:highlight w:val="yellow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:rsidR="003C74F5" w:rsidRDefault="003C74F5" w:rsidP="00FE483E">
      <w:pPr>
        <w:jc w:val="center"/>
        <w:rPr>
          <w:rFonts w:ascii="Tahoma" w:hAnsi="Tahoma" w:cs="Tahoma"/>
          <w:b/>
        </w:rPr>
      </w:pPr>
    </w:p>
    <w:p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8"/>
        <w:gridCol w:w="1947"/>
        <w:gridCol w:w="2019"/>
        <w:gridCol w:w="3088"/>
      </w:tblGrid>
      <w:tr w:rsidR="00F56F9E" w:rsidRPr="001239B5" w:rsidTr="00585C17">
        <w:tc>
          <w:tcPr>
            <w:tcW w:w="2265" w:type="dxa"/>
            <w:hideMark/>
          </w:tcPr>
          <w:p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</w:tcPr>
          <w:p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:rsidR="00F56F9E" w:rsidRPr="007C7460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7C7460">
        <w:rPr>
          <w:lang w:eastAsia="ar-SA"/>
        </w:rPr>
        <w:t xml:space="preserve">Potem, ko smo pregledali celotno </w:t>
      </w:r>
      <w:r w:rsidR="003C74F5" w:rsidRPr="007C7460">
        <w:rPr>
          <w:lang w:eastAsia="ar-SA"/>
        </w:rPr>
        <w:t>dokumentacijo v zvezi z oddajo javnega naročila</w:t>
      </w:r>
      <w:r w:rsidRPr="007C7460">
        <w:rPr>
          <w:lang w:eastAsia="ar-SA"/>
        </w:rPr>
        <w:t xml:space="preserve"> za izvedbo zgoraj navedenih </w:t>
      </w:r>
      <w:r w:rsidR="00541DBF" w:rsidRPr="00585C17">
        <w:rPr>
          <w:lang w:eastAsia="ar-SA"/>
        </w:rPr>
        <w:t>dobav</w:t>
      </w:r>
      <w:r w:rsidRPr="00585C17">
        <w:rPr>
          <w:lang w:eastAsia="ar-SA"/>
        </w:rPr>
        <w:t xml:space="preserve"> </w:t>
      </w:r>
      <w:r w:rsidRPr="007C7460">
        <w:rPr>
          <w:lang w:eastAsia="ar-SA"/>
        </w:rPr>
        <w:t xml:space="preserve">vključno z vsemi dodatki </w:t>
      </w:r>
      <w:r w:rsidR="003C74F5" w:rsidRPr="007C7460">
        <w:rPr>
          <w:lang w:eastAsia="ar-SA"/>
        </w:rPr>
        <w:t xml:space="preserve">k dokumentaciji v zvezi z oddajo javnega naročila, </w:t>
      </w:r>
      <w:r w:rsidRPr="007C7460">
        <w:rPr>
          <w:lang w:eastAsia="ar-SA"/>
        </w:rPr>
        <w:t>spodaj podpisani nudimo izvedbo in dokončanje razpisanih</w:t>
      </w:r>
      <w:r w:rsidR="00541DBF" w:rsidRPr="007C7460">
        <w:rPr>
          <w:lang w:eastAsia="ar-SA"/>
        </w:rPr>
        <w:t xml:space="preserve"> </w:t>
      </w:r>
      <w:r w:rsidR="00541DBF" w:rsidRPr="00585C17">
        <w:rPr>
          <w:lang w:eastAsia="ar-SA"/>
        </w:rPr>
        <w:t>dobav</w:t>
      </w:r>
      <w:r w:rsidRPr="00585C17">
        <w:rPr>
          <w:lang w:eastAsia="ar-SA"/>
        </w:rPr>
        <w:t xml:space="preserve"> </w:t>
      </w:r>
      <w:r w:rsidRPr="007C7460">
        <w:rPr>
          <w:lang w:eastAsia="ar-SA"/>
        </w:rPr>
        <w:t xml:space="preserve">za ponudbeno </w:t>
      </w:r>
      <w:r w:rsidR="00541DBF" w:rsidRPr="007C7460">
        <w:rPr>
          <w:lang w:eastAsia="ar-SA"/>
        </w:rPr>
        <w:t>vrednost</w:t>
      </w:r>
      <w:r w:rsidR="000C1439" w:rsidRPr="007C7460">
        <w:rPr>
          <w:lang w:eastAsia="ar-SA"/>
        </w:rPr>
        <w:t>, kot sledi</w:t>
      </w:r>
      <w:r w:rsidRPr="007C7460">
        <w:rPr>
          <w:lang w:eastAsia="ar-SA"/>
        </w:rPr>
        <w:t xml:space="preserve">: </w:t>
      </w:r>
    </w:p>
    <w:bookmarkEnd w:id="0"/>
    <w:p w:rsidR="000C1439" w:rsidRDefault="000C1439" w:rsidP="00541DBF">
      <w:pPr>
        <w:pStyle w:val="Odstavekseznama"/>
        <w:ind w:left="360" w:firstLine="0"/>
        <w:rPr>
          <w:lang w:eastAsia="ar-SA"/>
        </w:rPr>
      </w:pPr>
    </w:p>
    <w:p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50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260"/>
        <w:gridCol w:w="992"/>
        <w:gridCol w:w="1843"/>
        <w:gridCol w:w="1701"/>
        <w:gridCol w:w="7"/>
        <w:gridCol w:w="1694"/>
        <w:gridCol w:w="7"/>
      </w:tblGrid>
      <w:tr w:rsidR="00552F64" w:rsidRPr="004B040F" w:rsidTr="00585C17">
        <w:trPr>
          <w:gridAfter w:val="1"/>
          <w:wAfter w:w="7" w:type="dxa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Postavka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7C7460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Predvidena količina za obdobje 36 mesecev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4B040F">
              <w:rPr>
                <w:rFonts w:ascii="Tahoma" w:hAnsi="Tahoma" w:cs="Tahoma"/>
                <w:b/>
              </w:rPr>
              <w:t>Cena za postavko v EUR brez DDV</w:t>
            </w:r>
          </w:p>
        </w:tc>
      </w:tr>
      <w:tr w:rsidR="00552F64" w:rsidRPr="004B040F" w:rsidTr="00585C17">
        <w:trPr>
          <w:gridAfter w:val="1"/>
          <w:wAfter w:w="7" w:type="dxa"/>
          <w:trHeight w:val="79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7C7460" w:rsidRDefault="007C7460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585C17">
              <w:rPr>
                <w:rFonts w:ascii="Tahoma" w:hAnsi="Tahoma" w:cs="Tahoma"/>
                <w:lang w:eastAsia="ar-SA"/>
              </w:rPr>
              <w:t>Dobava ekstra lahkega kurilnega olja za potrebe ogrevanja prostorov letališča Edvarda Rusjana Maribor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4" w:rsidRPr="004B040F" w:rsidRDefault="007C7460" w:rsidP="003D3237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4" w:rsidRPr="004B040F" w:rsidRDefault="007C7460" w:rsidP="00585C17">
            <w:pPr>
              <w:keepNext/>
              <w:keepLines/>
              <w:tabs>
                <w:tab w:val="num" w:pos="360"/>
              </w:tabs>
              <w:ind w:right="-253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210.000,00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:rsidTr="00585C17">
        <w:trPr>
          <w:trHeight w:val="454"/>
        </w:trPr>
        <w:tc>
          <w:tcPr>
            <w:tcW w:w="7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 xml:space="preserve">onudbena vrednost brez DDV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:rsidTr="00585C17">
        <w:trPr>
          <w:trHeight w:val="454"/>
        </w:trPr>
        <w:tc>
          <w:tcPr>
            <w:tcW w:w="7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4" w:rsidRPr="004B040F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Znesek </w:t>
            </w:r>
            <w:r w:rsidRPr="004B040F">
              <w:rPr>
                <w:rFonts w:ascii="Tahoma" w:hAnsi="Tahoma" w:cs="Tahoma"/>
                <w:b/>
              </w:rPr>
              <w:t xml:space="preserve">DDV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4B040F" w:rsidTr="00585C17">
        <w:trPr>
          <w:trHeight w:val="454"/>
        </w:trPr>
        <w:tc>
          <w:tcPr>
            <w:tcW w:w="7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  <w:r w:rsidRPr="004B040F">
              <w:rPr>
                <w:rFonts w:ascii="Tahoma" w:hAnsi="Tahoma" w:cs="Tahoma"/>
                <w:b/>
              </w:rPr>
              <w:t>onudbena vrednost z DDV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4" w:rsidRPr="004B040F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:rsidR="00552F64" w:rsidRDefault="00552F64" w:rsidP="00541DBF">
      <w:pPr>
        <w:pStyle w:val="Odstavekseznama"/>
        <w:ind w:left="360" w:firstLine="0"/>
        <w:rPr>
          <w:b/>
          <w:lang w:eastAsia="ar-SA"/>
        </w:rPr>
      </w:pPr>
    </w:p>
    <w:p w:rsidR="007C7460" w:rsidRDefault="007C7460" w:rsidP="00585C17">
      <w:pPr>
        <w:pStyle w:val="Odstavekseznama"/>
        <w:numPr>
          <w:ilvl w:val="0"/>
          <w:numId w:val="28"/>
        </w:numPr>
        <w:rPr>
          <w:lang w:eastAsia="ar-SA"/>
        </w:rPr>
      </w:pPr>
      <w:r w:rsidRPr="00865D3A">
        <w:rPr>
          <w:lang w:eastAsia="ar-SA"/>
        </w:rPr>
        <w:t xml:space="preserve">Strinjamo se, da naročnik na podlagi naše ponudbene cene na enoto </w:t>
      </w:r>
      <w:r w:rsidRPr="0034618A">
        <w:rPr>
          <w:lang w:eastAsia="ar-SA"/>
        </w:rPr>
        <w:t>izračuna ponujeni popust na način, da bo ugotovil razliko med ponujeno ceno na enoto v razmerju do najvišje regulirane cene lahkega kurilnega olja, kot velja na dan oddaje ponudbe. Popust</w:t>
      </w:r>
      <w:r>
        <w:rPr>
          <w:lang w:eastAsia="ar-SA"/>
        </w:rPr>
        <w:t xml:space="preserve"> bo </w:t>
      </w:r>
      <w:r>
        <w:rPr>
          <w:lang w:eastAsia="ar-SA"/>
        </w:rPr>
        <w:lastRenderedPageBreak/>
        <w:t>naročnik izračunal procentualno, zaokroženo na dve decimalni mesti,</w:t>
      </w:r>
      <w:r w:rsidRPr="0034618A">
        <w:rPr>
          <w:lang w:eastAsia="ar-SA"/>
        </w:rPr>
        <w:t xml:space="preserve"> in bo v nespremenjeni višini veljal za vse dobave v obdobju trajanja pogodbe</w:t>
      </w:r>
      <w:r>
        <w:rPr>
          <w:lang w:eastAsia="ar-SA"/>
        </w:rPr>
        <w:t>.</w:t>
      </w:r>
    </w:p>
    <w:p w:rsidR="007C7460" w:rsidRDefault="007C7460" w:rsidP="00585C17">
      <w:pPr>
        <w:pStyle w:val="Odstavekseznama"/>
        <w:spacing w:before="240" w:after="120"/>
        <w:ind w:left="360" w:firstLine="0"/>
        <w:rPr>
          <w:lang w:eastAsia="ar-SA"/>
        </w:rPr>
      </w:pPr>
    </w:p>
    <w:p w:rsidR="007C7460" w:rsidRDefault="007C7460" w:rsidP="00585C17">
      <w:pPr>
        <w:pStyle w:val="Odstavekseznama"/>
        <w:numPr>
          <w:ilvl w:val="0"/>
          <w:numId w:val="28"/>
        </w:numPr>
        <w:rPr>
          <w:lang w:eastAsia="ar-SA"/>
        </w:rPr>
      </w:pPr>
      <w:r w:rsidRPr="0034618A">
        <w:rPr>
          <w:lang w:eastAsia="ar-SA"/>
        </w:rPr>
        <w:t>V ceni na enoto so vključeni vsi stroški sukcesivne dobave kurilnega olja na lokacijo letališča Edvarda Rusjana Maribor vključno s prevozi in vsi ostali stroški za izvedbo dobav skladno z določili dokumentacije.</w:t>
      </w:r>
    </w:p>
    <w:p w:rsidR="00DB08D7" w:rsidRDefault="00DB08D7" w:rsidP="00585C17">
      <w:pPr>
        <w:pStyle w:val="Odstavekseznama"/>
        <w:rPr>
          <w:lang w:eastAsia="ar-SA"/>
        </w:rPr>
      </w:pPr>
    </w:p>
    <w:p w:rsidR="00DB08D7" w:rsidRPr="00865D3A" w:rsidRDefault="00DB08D7" w:rsidP="00585C17">
      <w:pPr>
        <w:pStyle w:val="Odstavekseznama"/>
        <w:numPr>
          <w:ilvl w:val="0"/>
          <w:numId w:val="28"/>
        </w:numPr>
        <w:rPr>
          <w:lang w:eastAsia="ar-SA"/>
        </w:rPr>
      </w:pPr>
      <w:r w:rsidRPr="00865D3A">
        <w:rPr>
          <w:lang w:eastAsia="ar-SA"/>
        </w:rPr>
        <w:t>Kurilno olje, ki je predmet te ponudbe, izpolnjuje vse zahteve kakovosti, ki izhajajo iz veljavnih predpisov.</w:t>
      </w:r>
    </w:p>
    <w:p w:rsidR="007C7460" w:rsidRDefault="007C7460" w:rsidP="00585C17">
      <w:pPr>
        <w:pStyle w:val="Odstavekseznama"/>
        <w:spacing w:before="240" w:after="120"/>
        <w:ind w:left="360" w:firstLine="0"/>
        <w:rPr>
          <w:lang w:eastAsia="ar-SA"/>
        </w:rPr>
      </w:pPr>
    </w:p>
    <w:p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se s to ponudbo zavezujemo do </w:t>
      </w:r>
      <w:r w:rsidRPr="002E6EFE">
        <w:rPr>
          <w:lang w:eastAsia="ar-SA"/>
        </w:rPr>
        <w:t xml:space="preserve">dne </w:t>
      </w:r>
      <w:r w:rsidR="00211758" w:rsidRPr="002E6EFE">
        <w:rPr>
          <w:lang w:eastAsia="ar-SA"/>
        </w:rPr>
        <w:t>5</w:t>
      </w:r>
      <w:r w:rsidRPr="002E6EFE">
        <w:rPr>
          <w:lang w:eastAsia="ar-SA"/>
        </w:rPr>
        <w:t>. </w:t>
      </w:r>
      <w:r w:rsidR="00211758" w:rsidRPr="002E6EFE">
        <w:rPr>
          <w:lang w:eastAsia="ar-SA"/>
        </w:rPr>
        <w:t>2</w:t>
      </w:r>
      <w:r w:rsidRPr="002E6EFE">
        <w:rPr>
          <w:lang w:eastAsia="ar-SA"/>
        </w:rPr>
        <w:t>. </w:t>
      </w:r>
      <w:r w:rsidR="00211758" w:rsidRPr="002E6EFE">
        <w:rPr>
          <w:lang w:eastAsia="ar-SA"/>
        </w:rPr>
        <w:t>2025</w:t>
      </w:r>
      <w:r w:rsidRPr="002E6EFE">
        <w:rPr>
          <w:lang w:eastAsia="ar-SA"/>
        </w:rPr>
        <w:t>. Ves ta</w:t>
      </w:r>
      <w:bookmarkStart w:id="1" w:name="_GoBack"/>
      <w:bookmarkEnd w:id="1"/>
      <w:r w:rsidRPr="00B454A8">
        <w:rPr>
          <w:lang w:eastAsia="ar-SA"/>
        </w:rPr>
        <w:t xml:space="preserve"> čas je naša ponudba obvezujoča in je lahko izbrana kadarkoli pred potekom tega obdobja.</w:t>
      </w:r>
    </w:p>
    <w:p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F56F9E" w:rsidRDefault="00F56F9E" w:rsidP="00F56F9E">
      <w:pPr>
        <w:pStyle w:val="Odstavekseznama"/>
        <w:rPr>
          <w:lang w:eastAsia="ar-SA"/>
        </w:rPr>
      </w:pPr>
    </w:p>
    <w:p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9FA" w:rsidRDefault="00B229FA" w:rsidP="00520A40">
      <w:pPr>
        <w:spacing w:after="0" w:line="240" w:lineRule="auto"/>
      </w:pPr>
      <w:r>
        <w:separator/>
      </w:r>
    </w:p>
  </w:endnote>
  <w:endnote w:type="continuationSeparator" w:id="0">
    <w:p w:rsidR="00B229FA" w:rsidRDefault="00B229F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9FA" w:rsidRDefault="00B229FA" w:rsidP="00520A40">
      <w:pPr>
        <w:spacing w:after="0" w:line="240" w:lineRule="auto"/>
      </w:pPr>
      <w:r>
        <w:separator/>
      </w:r>
    </w:p>
  </w:footnote>
  <w:footnote w:type="continuationSeparator" w:id="0">
    <w:p w:rsidR="00B229FA" w:rsidRDefault="00B229F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7F03" w:rsidRDefault="00307F03" w:rsidP="00307F03">
    <w:pPr>
      <w:pStyle w:val="Glava"/>
      <w:jc w:val="right"/>
    </w:pPr>
  </w:p>
  <w:p w:rsidR="00EF5B5D" w:rsidRDefault="00EF5B5D" w:rsidP="00B80DA9">
    <w:pPr>
      <w:pStyle w:val="Glava"/>
      <w:jc w:val="center"/>
    </w:pPr>
  </w:p>
  <w:p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F9E" w:rsidRDefault="00F56F9E" w:rsidP="00307F03"/>
  <w:p w:rsidR="00F56F9E" w:rsidRDefault="00F56F9E" w:rsidP="00307F03">
    <w:pPr>
      <w:pStyle w:val="Glava"/>
      <w:jc w:val="right"/>
    </w:pPr>
  </w:p>
  <w:p w:rsidR="00F56F9E" w:rsidRDefault="00F56F9E" w:rsidP="00B80DA9">
    <w:pPr>
      <w:pStyle w:val="Glava"/>
      <w:jc w:val="center"/>
    </w:pPr>
  </w:p>
  <w:p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541CA"/>
    <w:rsid w:val="00163CA6"/>
    <w:rsid w:val="00171165"/>
    <w:rsid w:val="001E3412"/>
    <w:rsid w:val="00211758"/>
    <w:rsid w:val="00215E96"/>
    <w:rsid w:val="002312ED"/>
    <w:rsid w:val="00234845"/>
    <w:rsid w:val="00297CD4"/>
    <w:rsid w:val="002C7D25"/>
    <w:rsid w:val="002E6EFE"/>
    <w:rsid w:val="00305176"/>
    <w:rsid w:val="00307F03"/>
    <w:rsid w:val="0032116C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85C17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C7460"/>
    <w:rsid w:val="007F5A08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229FA"/>
    <w:rsid w:val="00B32F6A"/>
    <w:rsid w:val="00B454A8"/>
    <w:rsid w:val="00B659BE"/>
    <w:rsid w:val="00B80DA9"/>
    <w:rsid w:val="00B81EA0"/>
    <w:rsid w:val="00BB67BF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B08D7"/>
    <w:rsid w:val="00DC35A9"/>
    <w:rsid w:val="00DC4D48"/>
    <w:rsid w:val="00DD286D"/>
    <w:rsid w:val="00E16D16"/>
    <w:rsid w:val="00E31A76"/>
    <w:rsid w:val="00E50485"/>
    <w:rsid w:val="00E74523"/>
    <w:rsid w:val="00E82BCC"/>
    <w:rsid w:val="00E86145"/>
    <w:rsid w:val="00E90A30"/>
    <w:rsid w:val="00EA28AE"/>
    <w:rsid w:val="00EA3FF6"/>
    <w:rsid w:val="00EE5DAF"/>
    <w:rsid w:val="00EF5B5D"/>
    <w:rsid w:val="00F04686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453F-9E63-432C-AA89-2E1EA8C7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</cp:revision>
  <cp:lastPrinted>2022-04-06T08:02:00Z</cp:lastPrinted>
  <dcterms:created xsi:type="dcterms:W3CDTF">2024-08-09T06:27:00Z</dcterms:created>
  <dcterms:modified xsi:type="dcterms:W3CDTF">2024-09-03T10:30:00Z</dcterms:modified>
</cp:coreProperties>
</file>